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83" w:rsidRDefault="001D6997">
      <w:pPr>
        <w:tabs>
          <w:tab w:val="center" w:pos="8778"/>
        </w:tabs>
        <w:spacing w:after="0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905000" cy="6953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                                 </w:t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1314450" cy="60198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83" w:rsidRDefault="001D6997">
      <w:pPr>
        <w:spacing w:after="65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55583" w:rsidRDefault="001D6997">
      <w:pPr>
        <w:spacing w:after="220"/>
        <w:ind w:left="0" w:right="2" w:firstLine="0"/>
        <w:jc w:val="center"/>
      </w:pPr>
      <w:r>
        <w:rPr>
          <w:b/>
          <w:sz w:val="24"/>
        </w:rPr>
        <w:t xml:space="preserve">Oświadczenie Wnioskodawcy o wielkości otrzymanej pomocy de </w:t>
      </w:r>
      <w:proofErr w:type="spellStart"/>
      <w:r>
        <w:rPr>
          <w:b/>
          <w:sz w:val="24"/>
        </w:rPr>
        <w:t>minimis</w:t>
      </w:r>
      <w:proofErr w:type="spellEnd"/>
      <w:r>
        <w:rPr>
          <w:b/>
          <w:sz w:val="24"/>
        </w:rPr>
        <w:t xml:space="preserve"> </w:t>
      </w:r>
    </w:p>
    <w:p w:rsidR="00A55583" w:rsidRDefault="001D6997">
      <w:pPr>
        <w:spacing w:after="201"/>
        <w:ind w:left="64" w:right="0" w:firstLine="0"/>
        <w:jc w:val="center"/>
      </w:pPr>
      <w:r>
        <w:rPr>
          <w:b/>
          <w:sz w:val="24"/>
        </w:rPr>
        <w:t xml:space="preserve"> </w:t>
      </w:r>
    </w:p>
    <w:p w:rsidR="00A55583" w:rsidRDefault="001D6997">
      <w:pPr>
        <w:ind w:left="-5" w:right="0"/>
      </w:pPr>
      <w:r>
        <w:t>Świadomy/a, iż zeznanie nieprawdy lub zatajenie prawdy, zgodnie z art. 233 § 1 Kodeksu karnego podlega karze pozbawienia wolności do lat 3, oświadczam, iż w okresie obejmującym bieżący rok oraz dwa poprzedzające go lata:</w:t>
      </w:r>
      <w:r>
        <w:rPr>
          <w:vertAlign w:val="superscript"/>
        </w:rPr>
        <w:footnoteReference w:id="1"/>
      </w:r>
      <w:r>
        <w:t xml:space="preserve">  </w:t>
      </w:r>
    </w:p>
    <w:p w:rsidR="00A55583" w:rsidRDefault="001D6997">
      <w:pPr>
        <w:spacing w:after="249"/>
        <w:ind w:left="0" w:right="0" w:firstLine="0"/>
        <w:jc w:val="left"/>
      </w:pPr>
      <w:r>
        <w:t xml:space="preserve"> </w:t>
      </w:r>
    </w:p>
    <w:p w:rsidR="00A55583" w:rsidRDefault="001D6997">
      <w:pPr>
        <w:ind w:left="-5" w:right="0"/>
      </w:pPr>
      <w:r>
        <w:rPr>
          <w:b/>
        </w:rPr>
        <w:t xml:space="preserve">□  </w:t>
      </w:r>
      <w:r>
        <w:t>nie otrzymałem/</w:t>
      </w:r>
      <w:proofErr w:type="spellStart"/>
      <w:r>
        <w:t>am</w:t>
      </w:r>
      <w:proofErr w:type="spellEnd"/>
      <w:r>
        <w:t xml:space="preserve"> pomocy pr</w:t>
      </w:r>
      <w:r>
        <w:t xml:space="preserve">zyznawanej zgodnie z zasadą de </w:t>
      </w:r>
      <w:proofErr w:type="spellStart"/>
      <w:r>
        <w:t>minimis</w:t>
      </w:r>
      <w:proofErr w:type="spellEnd"/>
      <w:r>
        <w:t xml:space="preserve">  </w:t>
      </w:r>
    </w:p>
    <w:p w:rsidR="00A55583" w:rsidRDefault="001D6997">
      <w:pPr>
        <w:ind w:left="268" w:right="0" w:hanging="283"/>
      </w:pPr>
      <w:r>
        <w:rPr>
          <w:b/>
        </w:rPr>
        <w:t xml:space="preserve">□ </w:t>
      </w:r>
      <w:r>
        <w:t>nie otrzymałem/</w:t>
      </w:r>
      <w:proofErr w:type="spellStart"/>
      <w:r>
        <w:t>am</w:t>
      </w:r>
      <w:proofErr w:type="spellEnd"/>
      <w:r>
        <w:t xml:space="preserve"> pomocy jako wspólnik spółki cywilnej, jawnej, komandytowej, partnerskiej albo komandytowo-akcyjnej (niebędący akcjonariuszem), przyznawanej, zgodnie z zasadą de </w:t>
      </w:r>
      <w:proofErr w:type="spellStart"/>
      <w:r>
        <w:t>minimis</w:t>
      </w:r>
      <w:proofErr w:type="spellEnd"/>
      <w:r>
        <w:t xml:space="preserve"> w związku działalnością pr</w:t>
      </w:r>
      <w:r>
        <w:t>owadzoną przez spółkę</w:t>
      </w:r>
      <w:r>
        <w:rPr>
          <w:vertAlign w:val="superscript"/>
        </w:rPr>
        <w:footnoteReference w:id="2"/>
      </w:r>
      <w:r>
        <w:t xml:space="preserve"> </w:t>
      </w:r>
    </w:p>
    <w:p w:rsidR="00A55583" w:rsidRDefault="001D6997">
      <w:pPr>
        <w:spacing w:after="215"/>
        <w:ind w:left="0" w:right="0" w:firstLine="0"/>
        <w:jc w:val="left"/>
      </w:pPr>
      <w:r>
        <w:t xml:space="preserve"> </w:t>
      </w:r>
    </w:p>
    <w:p w:rsidR="00A55583" w:rsidRDefault="001D6997">
      <w:pPr>
        <w:spacing w:after="218"/>
        <w:ind w:left="0" w:right="0" w:firstLine="0"/>
        <w:jc w:val="left"/>
      </w:pPr>
      <w:r>
        <w:t xml:space="preserve"> </w:t>
      </w:r>
    </w:p>
    <w:p w:rsidR="00A55583" w:rsidRDefault="001D6997">
      <w:pPr>
        <w:spacing w:after="245"/>
        <w:ind w:left="0" w:right="0" w:firstLine="0"/>
        <w:jc w:val="left"/>
      </w:pPr>
      <w:r>
        <w:t xml:space="preserve"> </w:t>
      </w:r>
    </w:p>
    <w:p w:rsidR="00A55583" w:rsidRDefault="001D6997">
      <w:pPr>
        <w:spacing w:after="150"/>
        <w:ind w:left="-5" w:right="0"/>
      </w:pPr>
      <w:r>
        <w:rPr>
          <w:b/>
        </w:rPr>
        <w:t xml:space="preserve">□ </w:t>
      </w:r>
      <w:r>
        <w:t>otrzymałem/</w:t>
      </w:r>
      <w:proofErr w:type="spellStart"/>
      <w:r>
        <w:t>am</w:t>
      </w:r>
      <w:proofErr w:type="spellEnd"/>
      <w:r>
        <w:t xml:space="preserve"> pomoc przyznawaną zgodnie z zasadą de </w:t>
      </w:r>
      <w:proofErr w:type="spellStart"/>
      <w:r>
        <w:t>minimis</w:t>
      </w:r>
      <w:proofErr w:type="spellEnd"/>
      <w:r>
        <w:t xml:space="preserve"> w następującej wysokości:</w:t>
      </w:r>
      <w:r>
        <w:rPr>
          <w:vertAlign w:val="superscript"/>
        </w:rPr>
        <w:footnoteReference w:id="3"/>
      </w:r>
      <w:r>
        <w:t xml:space="preserve"> </w:t>
      </w:r>
    </w:p>
    <w:p w:rsidR="00A55583" w:rsidRDefault="001D6997">
      <w:pPr>
        <w:spacing w:after="319"/>
        <w:ind w:left="293" w:right="0"/>
      </w:pPr>
      <w:r>
        <w:t>………………………………………………………………………………. (wartość pomocy w Euro</w:t>
      </w:r>
      <w:r>
        <w:rPr>
          <w:vertAlign w:val="superscript"/>
        </w:rPr>
        <w:footnoteReference w:id="4"/>
      </w:r>
      <w:r>
        <w:t xml:space="preserve">)* </w:t>
      </w:r>
    </w:p>
    <w:p w:rsidR="00A55583" w:rsidRDefault="00A55583" w:rsidP="001D6997">
      <w:pPr>
        <w:spacing w:after="215"/>
        <w:ind w:left="0" w:right="0" w:firstLine="0"/>
        <w:jc w:val="left"/>
      </w:pPr>
    </w:p>
    <w:p w:rsidR="00A55583" w:rsidRDefault="001D6997" w:rsidP="001D6997">
      <w:pPr>
        <w:spacing w:after="210"/>
        <w:ind w:left="-5" w:right="0"/>
      </w:pPr>
      <w:r>
        <w:t xml:space="preserve">W przypadku otrzymania innej pomocy publicznej należy wypełnić formularz informacji o pomocy publicznej dla podmiotów ubiegających się o pomoc inną niż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 w rolnictwie lub rybołówstwie dostępny w siedzibie Powiatowego Ur</w:t>
      </w:r>
      <w:r>
        <w:t xml:space="preserve">zędu Pracy w Lubinie lub na stronie internetowej </w:t>
      </w:r>
      <w:hyperlink r:id="rId8">
        <w:r>
          <w:rPr>
            <w:color w:val="0000FF"/>
            <w:u w:val="single" w:color="0000FF"/>
          </w:rPr>
          <w:t>www.puplubin.pl</w:t>
        </w:r>
      </w:hyperlink>
      <w:hyperlink r:id="rId9">
        <w:r>
          <w:t>.</w:t>
        </w:r>
      </w:hyperlink>
      <w:r>
        <w:t xml:space="preserve"> </w:t>
      </w:r>
      <w:bookmarkStart w:id="0" w:name="_GoBack"/>
      <w:bookmarkEnd w:id="0"/>
      <w:r>
        <w:t xml:space="preserve"> </w:t>
      </w:r>
    </w:p>
    <w:p w:rsidR="00A55583" w:rsidRDefault="001D6997">
      <w:pPr>
        <w:tabs>
          <w:tab w:val="center" w:pos="2832"/>
          <w:tab w:val="center" w:pos="3541"/>
          <w:tab w:val="center" w:pos="4249"/>
          <w:tab w:val="center" w:pos="4957"/>
          <w:tab w:val="center" w:pos="7536"/>
        </w:tabs>
        <w:ind w:left="-15" w:right="0" w:firstLine="0"/>
        <w:jc w:val="left"/>
      </w:pPr>
      <w:r>
        <w:t xml:space="preserve">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 </w:t>
      </w:r>
    </w:p>
    <w:p w:rsidR="00A55583" w:rsidRDefault="001D6997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7219"/>
          <w:tab w:val="center" w:pos="9206"/>
        </w:tabs>
        <w:spacing w:after="175"/>
        <w:ind w:left="0" w:right="0" w:firstLine="0"/>
        <w:jc w:val="left"/>
      </w:pPr>
      <w:r>
        <w:t xml:space="preserve">    </w:t>
      </w:r>
      <w:r>
        <w:rPr>
          <w:sz w:val="18"/>
        </w:rPr>
        <w:t xml:space="preserve">(miejscowość i data)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</w:t>
      </w:r>
      <w:r>
        <w:rPr>
          <w:sz w:val="18"/>
        </w:rPr>
        <w:t xml:space="preserve">(podpis i pieczęć wnioskodawcy) </w:t>
      </w:r>
      <w:r>
        <w:rPr>
          <w:sz w:val="18"/>
        </w:rPr>
        <w:tab/>
        <w:t xml:space="preserve"> </w:t>
      </w:r>
    </w:p>
    <w:p w:rsidR="00A55583" w:rsidRDefault="001D6997">
      <w:pPr>
        <w:spacing w:after="232"/>
        <w:ind w:left="0" w:right="0" w:firstLine="0"/>
        <w:jc w:val="left"/>
      </w:pPr>
      <w:r>
        <w:lastRenderedPageBreak/>
        <w:t xml:space="preserve"> </w:t>
      </w:r>
    </w:p>
    <w:p w:rsidR="00A55583" w:rsidRDefault="001D6997">
      <w:pPr>
        <w:spacing w:after="3" w:line="316" w:lineRule="auto"/>
        <w:ind w:left="137" w:right="0" w:hanging="152"/>
        <w:jc w:val="left"/>
      </w:pPr>
      <w:r>
        <w:rPr>
          <w:sz w:val="20"/>
        </w:rPr>
        <w:t xml:space="preserve">* oświadczenia  nie wypełnia Wnioskodawca, który załączył wszystkie </w:t>
      </w:r>
      <w:r>
        <w:rPr>
          <w:b/>
          <w:sz w:val="20"/>
        </w:rPr>
        <w:t xml:space="preserve">zaświadczenia o pomocy de </w:t>
      </w:r>
      <w:proofErr w:type="spellStart"/>
      <w:r>
        <w:rPr>
          <w:b/>
          <w:sz w:val="20"/>
        </w:rPr>
        <w:t>minimis</w:t>
      </w:r>
      <w:proofErr w:type="spellEnd"/>
      <w:r>
        <w:rPr>
          <w:sz w:val="20"/>
        </w:rPr>
        <w:t xml:space="preserve"> jakie otrzymał w roku,  w którym ubiega się o pomoc, oraz w ciągu 2 poprzedzających go lat </w:t>
      </w:r>
    </w:p>
    <w:p w:rsidR="00A55583" w:rsidRDefault="001D6997">
      <w:pPr>
        <w:spacing w:after="3" w:line="316" w:lineRule="auto"/>
        <w:ind w:left="-15" w:right="0" w:firstLine="0"/>
        <w:jc w:val="left"/>
      </w:pPr>
      <w:r>
        <w:rPr>
          <w:sz w:val="20"/>
        </w:rPr>
        <w:t xml:space="preserve">** niepotrzebne skreślić </w:t>
      </w:r>
    </w:p>
    <w:sectPr w:rsidR="00A55583">
      <w:footnotePr>
        <w:numRestart w:val="eachPage"/>
      </w:footnotePr>
      <w:pgSz w:w="11906" w:h="16838"/>
      <w:pgMar w:top="708" w:right="845" w:bottom="14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6997">
      <w:pPr>
        <w:spacing w:after="0" w:line="240" w:lineRule="auto"/>
      </w:pPr>
      <w:r>
        <w:separator/>
      </w:r>
    </w:p>
  </w:endnote>
  <w:endnote w:type="continuationSeparator" w:id="0">
    <w:p w:rsidR="00000000" w:rsidRDefault="001D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83" w:rsidRDefault="001D6997">
      <w:pPr>
        <w:spacing w:after="27"/>
        <w:ind w:left="0" w:right="0" w:firstLine="0"/>
        <w:jc w:val="left"/>
      </w:pPr>
      <w:r>
        <w:separator/>
      </w:r>
    </w:p>
  </w:footnote>
  <w:footnote w:type="continuationSeparator" w:id="0">
    <w:p w:rsidR="00A55583" w:rsidRDefault="001D6997">
      <w:pPr>
        <w:spacing w:after="27"/>
        <w:ind w:left="0" w:right="0" w:firstLine="0"/>
        <w:jc w:val="left"/>
      </w:pPr>
      <w:r>
        <w:continuationSeparator/>
      </w:r>
    </w:p>
  </w:footnote>
  <w:footnote w:id="1">
    <w:p w:rsidR="00A55583" w:rsidRDefault="001D6997">
      <w:pPr>
        <w:pStyle w:val="footnotedescription"/>
        <w:spacing w:after="27" w:line="259" w:lineRule="auto"/>
      </w:pPr>
      <w:r>
        <w:rPr>
          <w:rStyle w:val="footnotemark"/>
        </w:rPr>
        <w:footnoteRef/>
      </w:r>
      <w:r>
        <w:t xml:space="preserve"> Należy zaznaczyć właściwe pole </w:t>
      </w:r>
    </w:p>
  </w:footnote>
  <w:footnote w:id="2">
    <w:p w:rsidR="00A55583" w:rsidRDefault="001D6997">
      <w:pPr>
        <w:pStyle w:val="footnotedescription"/>
        <w:spacing w:line="290" w:lineRule="auto"/>
        <w:jc w:val="both"/>
      </w:pPr>
      <w:r>
        <w:rPr>
          <w:rStyle w:val="footnotemark"/>
        </w:rPr>
        <w:footnoteRef/>
      </w:r>
      <w:r>
        <w:t xml:space="preserve"> Dotyczy wspólników spółki cywilnej, jawnej, komandytowej, partnerskiej albo komandytowo-</w:t>
      </w:r>
      <w:r>
        <w:t xml:space="preserve">akcyjnej (niebędących akcjonariuszami), w przypadku gdy wnioskodawcą jest dana spółka </w:t>
      </w:r>
    </w:p>
  </w:footnote>
  <w:footnote w:id="3">
    <w:p w:rsidR="00A55583" w:rsidRDefault="001D6997">
      <w:pPr>
        <w:pStyle w:val="footnotedescription"/>
        <w:spacing w:line="284" w:lineRule="auto"/>
      </w:pPr>
      <w:r>
        <w:rPr>
          <w:rStyle w:val="footnotemark"/>
        </w:rPr>
        <w:footnoteRef/>
      </w:r>
      <w:r>
        <w:t xml:space="preserve"> Obejmuje to również pomoc uzyskana przez wspólników spółki cywilnej, jawnej, komandytowej, partnerskiej albo komandytowo-akcyjnej (niebędących akcjonariuszami), w zwią</w:t>
      </w:r>
      <w:r>
        <w:t xml:space="preserve">zku z działalnością prowadzoną przez spółkę będącą wnioskodawcą </w:t>
      </w:r>
    </w:p>
  </w:footnote>
  <w:footnote w:id="4">
    <w:p w:rsidR="00A55583" w:rsidRDefault="001D6997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Należy podać wartość pomocy wyrażoną w EURO zgodnie z otrzymanymi </w:t>
      </w:r>
      <w:r>
        <w:rPr>
          <w:i/>
        </w:rPr>
        <w:t xml:space="preserve">zaświadczeniami o pomocy de </w:t>
      </w:r>
      <w:proofErr w:type="spellStart"/>
      <w:r>
        <w:rPr>
          <w:i/>
        </w:rPr>
        <w:t>minimis</w:t>
      </w:r>
      <w:proofErr w:type="spellEnd"/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83"/>
    <w:rsid w:val="001D6997"/>
    <w:rsid w:val="00A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EC7B"/>
  <w15:docId w15:val="{2EB7ED91-AD57-40CF-9D48-41943DBD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9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lubin.p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uplub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Company>PUP w Lubinie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Maciej MK. Kruszyński</cp:lastModifiedBy>
  <cp:revision>2</cp:revision>
  <dcterms:created xsi:type="dcterms:W3CDTF">2019-11-25T10:10:00Z</dcterms:created>
  <dcterms:modified xsi:type="dcterms:W3CDTF">2019-11-25T10:10:00Z</dcterms:modified>
</cp:coreProperties>
</file>